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Arial" w:hAnsi="Arial" w:cs="Arial"/>
          <w:b/>
          <w:b/>
          <w:sz w:val="28"/>
          <w:szCs w:val="28"/>
        </w:rPr>
      </w:pPr>
      <w:r>
        <w:rPr>
          <w:rFonts w:cs="Arial" w:ascii="Arial" w:hAnsi="Arial"/>
          <w:b/>
          <w:sz w:val="28"/>
          <w:szCs w:val="28"/>
        </w:rPr>
        <w:t>Application for membership of EQAR</w:t>
      </w:r>
    </w:p>
    <w:p>
      <w:pPr>
        <w:pStyle w:val="Normal"/>
        <w:rPr>
          <w:rFonts w:ascii="Arial" w:hAnsi="Arial" w:cs="Arial"/>
          <w:b/>
          <w:b/>
          <w:sz w:val="28"/>
          <w:szCs w:val="28"/>
        </w:rPr>
      </w:pPr>
      <w:r>
        <w:rPr>
          <w:rFonts w:cs="Arial" w:ascii="Arial" w:hAnsi="Arial"/>
          <w:b/>
          <w:sz w:val="28"/>
          <w:szCs w:val="28"/>
        </w:rPr>
      </w:r>
    </w:p>
    <w:p>
      <w:pPr>
        <w:pStyle w:val="Normal"/>
        <w:spacing w:before="120" w:after="0"/>
        <w:rPr>
          <w:rFonts w:ascii="Arial" w:hAnsi="Arial" w:cs="Arial"/>
          <w:u w:val="single"/>
        </w:rPr>
      </w:pPr>
      <w:r>
        <w:fldChar w:fldCharType="begin">
          <w:ffData>
            <w:name w:val="Unnamed"/>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p>
      <w:pPr>
        <w:pStyle w:val="Normal"/>
        <w:spacing w:before="0" w:after="120"/>
        <w:rPr>
          <w:rFonts w:ascii="Arial" w:hAnsi="Arial" w:cs="Arial"/>
          <w:sz w:val="18"/>
          <w:szCs w:val="18"/>
        </w:rPr>
      </w:pPr>
      <w:r>
        <w:rPr>
          <w:rFonts w:cs="Arial" w:ascii="Arial" w:hAnsi="Arial"/>
          <w:sz w:val="18"/>
          <w:szCs w:val="18"/>
        </w:rPr>
        <w:t>(Country)</w:t>
      </w:r>
    </w:p>
    <w:p>
      <w:pPr>
        <w:pStyle w:val="Normal"/>
        <w:spacing w:before="0" w:after="120"/>
        <w:rPr>
          <w:rFonts w:ascii="Arial" w:hAnsi="Arial" w:cs="Arial"/>
          <w:sz w:val="21"/>
          <w:szCs w:val="21"/>
        </w:rPr>
      </w:pPr>
      <w:r>
        <w:rPr>
          <w:rFonts w:cs="Arial" w:ascii="Arial" w:hAnsi="Arial"/>
          <w:sz w:val="21"/>
          <w:szCs w:val="21"/>
        </w:rPr>
        <w:t>hereby applies for membership of the European Quality Assurance Register (EQAR) AISBL/</w:t>
      </w:r>
      <w:r>
        <w:rPr>
          <w:rFonts w:cs="Arial" w:ascii="Arial" w:hAnsi="Arial"/>
          <w:sz w:val="21"/>
          <w:szCs w:val="21"/>
        </w:rPr>
        <w:t>IVZW</w:t>
      </w:r>
      <w:r>
        <w:rPr>
          <w:rFonts w:cs="Arial" w:ascii="Arial" w:hAnsi="Arial"/>
          <w:sz w:val="21"/>
          <w:szCs w:val="21"/>
        </w:rPr>
        <w:t xml:space="preserve"> as a Governmental Member.</w:t>
      </w:r>
    </w:p>
    <w:p>
      <w:pPr>
        <w:pStyle w:val="Normal"/>
        <w:spacing w:before="0" w:after="120"/>
        <w:rPr>
          <w:rFonts w:ascii="Arial" w:hAnsi="Arial" w:cs="Arial"/>
          <w:sz w:val="21"/>
          <w:szCs w:val="21"/>
        </w:rPr>
      </w:pPr>
      <w:r>
        <w:rPr>
          <w:rFonts w:cs="Arial" w:ascii="Arial" w:hAnsi="Arial"/>
          <w:sz w:val="21"/>
          <w:szCs w:val="21"/>
        </w:rPr>
        <w:t>We acknowledge that our membership fee amounts to</w:t>
      </w:r>
    </w:p>
    <w:p>
      <w:pPr>
        <w:pStyle w:val="Normal"/>
        <w:spacing w:before="0" w:after="120"/>
        <w:ind w:firstLine="720"/>
        <w:rPr/>
      </w:pPr>
      <w:r>
        <w:fldChar w:fldCharType="begin">
          <w:ffData>
            <w:name w:val="Check1"/>
            <w:enabled/>
            <w:calcOnExit w:val="0"/>
            <w:checkBox>
              <w:sizeAuto/>
            </w:checkBox>
          </w:ffData>
        </w:fldChar>
      </w:r>
      <w:r>
        <w:rPr>
          <w:sz w:val="21"/>
          <w:szCs w:val="21"/>
          <w:rFonts w:cs="Arial" w:ascii="Arial" w:hAnsi="Arial"/>
        </w:rPr>
        <w:instrText xml:space="preserve"> FORMCHECKBOX </w:instrText>
      </w:r>
      <w:r>
        <w:rPr>
          <w:sz w:val="21"/>
          <w:szCs w:val="21"/>
          <w:rFonts w:cs="Arial" w:ascii="Arial" w:hAnsi="Arial"/>
        </w:rPr>
        <w:fldChar w:fldCharType="separate"/>
      </w:r>
      <w:bookmarkStart w:id="0" w:name="__Fieldmark__1826_171663894"/>
      <w:bookmarkStart w:id="1" w:name="__Fieldmark__1826_171663894"/>
      <w:bookmarkEnd w:id="1"/>
      <w:r>
        <w:rPr>
          <w:rFonts w:cs="Arial" w:ascii="Arial" w:hAnsi="Arial"/>
          <w:sz w:val="21"/>
          <w:szCs w:val="21"/>
        </w:rPr>
      </w:r>
      <w:r>
        <w:rPr>
          <w:sz w:val="21"/>
          <w:szCs w:val="21"/>
          <w:rFonts w:cs="Arial" w:ascii="Arial" w:hAnsi="Arial"/>
        </w:rPr>
        <w:fldChar w:fldCharType="end"/>
      </w:r>
      <w:r>
        <w:rPr>
          <w:rFonts w:cs="Arial" w:ascii="Arial" w:hAnsi="Arial"/>
          <w:sz w:val="21"/>
          <w:szCs w:val="21"/>
        </w:rPr>
        <w:t xml:space="preserve">  3</w:t>
      </w:r>
      <w:r>
        <w:rPr>
          <w:rFonts w:eastAsia="SimSun;宋体" w:cs="Arial" w:ascii="Arial" w:hAnsi="Arial"/>
          <w:color w:val="auto"/>
          <w:sz w:val="21"/>
          <w:szCs w:val="21"/>
          <w:lang w:val="en-GB" w:eastAsia="zh-CN" w:bidi="ar-SA"/>
        </w:rPr>
        <w:t> </w:t>
      </w:r>
      <w:r>
        <w:rPr>
          <w:rFonts w:cs="Arial" w:ascii="Arial" w:hAnsi="Arial"/>
          <w:sz w:val="21"/>
          <w:szCs w:val="21"/>
        </w:rPr>
        <w:t>737</w:t>
      </w:r>
      <w:r>
        <w:rPr>
          <w:rFonts w:cs="Arial" w:ascii="Arial" w:hAnsi="Arial"/>
          <w:sz w:val="21"/>
          <w:szCs w:val="21"/>
        </w:rPr>
        <w:t>€</w:t>
        <w:tab/>
      </w:r>
      <w:r>
        <w:fldChar w:fldCharType="begin">
          <w:ffData>
            <w:name w:val="Check1"/>
            <w:enabled/>
            <w:calcOnExit w:val="0"/>
            <w:checkBox>
              <w:sizeAuto/>
            </w:checkBox>
          </w:ffData>
        </w:fldChar>
      </w:r>
      <w:r>
        <w:rPr>
          <w:sz w:val="21"/>
          <w:szCs w:val="21"/>
          <w:rFonts w:cs="Arial" w:ascii="Arial" w:hAnsi="Arial"/>
        </w:rPr>
        <w:instrText xml:space="preserve"> FORMCHECKBOX </w:instrText>
      </w:r>
      <w:r>
        <w:rPr>
          <w:sz w:val="21"/>
          <w:szCs w:val="21"/>
          <w:rFonts w:cs="Arial" w:ascii="Arial" w:hAnsi="Arial"/>
        </w:rPr>
        <w:fldChar w:fldCharType="separate"/>
      </w:r>
      <w:bookmarkStart w:id="2" w:name="__Fieldmark__1827_171663894"/>
      <w:bookmarkStart w:id="3" w:name="__Fieldmark__1827_171663894"/>
      <w:bookmarkEnd w:id="3"/>
      <w:r>
        <w:rPr>
          <w:rFonts w:cs="Arial" w:ascii="Arial" w:hAnsi="Arial"/>
          <w:sz w:val="21"/>
          <w:szCs w:val="21"/>
        </w:rPr>
      </w:r>
      <w:r>
        <w:rPr>
          <w:sz w:val="21"/>
          <w:szCs w:val="21"/>
          <w:rFonts w:cs="Arial" w:ascii="Arial" w:hAnsi="Arial"/>
        </w:rPr>
        <w:fldChar w:fldCharType="end"/>
      </w:r>
      <w:r>
        <w:rPr>
          <w:rFonts w:cs="Arial" w:ascii="Arial" w:hAnsi="Arial"/>
          <w:sz w:val="21"/>
          <w:szCs w:val="21"/>
        </w:rPr>
        <w:t xml:space="preserve">  </w:t>
      </w:r>
      <w:r>
        <w:rPr>
          <w:rFonts w:cs="Arial" w:ascii="Arial" w:hAnsi="Arial"/>
          <w:sz w:val="21"/>
          <w:szCs w:val="21"/>
        </w:rPr>
        <w:t>7</w:t>
      </w:r>
      <w:r>
        <w:rPr>
          <w:rFonts w:cs="Arial" w:ascii="Arial" w:hAnsi="Arial"/>
          <w:sz w:val="21"/>
          <w:szCs w:val="21"/>
        </w:rPr>
        <w:t> </w:t>
      </w:r>
      <w:r>
        <w:rPr>
          <w:rFonts w:cs="Arial" w:ascii="Arial" w:hAnsi="Arial"/>
          <w:sz w:val="21"/>
          <w:szCs w:val="21"/>
        </w:rPr>
        <w:t>474</w:t>
      </w:r>
      <w:r>
        <w:rPr>
          <w:rFonts w:cs="Arial" w:ascii="Arial" w:hAnsi="Arial"/>
          <w:sz w:val="21"/>
          <w:szCs w:val="21"/>
        </w:rPr>
        <w:t>€</w:t>
        <w:tab/>
      </w:r>
      <w:r>
        <w:fldChar w:fldCharType="begin">
          <w:ffData>
            <w:name w:val="Check1"/>
            <w:enabled/>
            <w:calcOnExit w:val="0"/>
            <w:checkBox>
              <w:sizeAuto/>
            </w:checkBox>
          </w:ffData>
        </w:fldChar>
      </w:r>
      <w:r>
        <w:rPr>
          <w:sz w:val="21"/>
          <w:szCs w:val="21"/>
          <w:rFonts w:cs="Arial" w:ascii="Arial" w:hAnsi="Arial"/>
        </w:rPr>
        <w:instrText xml:space="preserve"> FORMCHECKBOX </w:instrText>
      </w:r>
      <w:r>
        <w:rPr>
          <w:sz w:val="21"/>
          <w:szCs w:val="21"/>
          <w:rFonts w:cs="Arial" w:ascii="Arial" w:hAnsi="Arial"/>
        </w:rPr>
        <w:fldChar w:fldCharType="separate"/>
      </w:r>
      <w:bookmarkStart w:id="4" w:name="__Fieldmark__1828_171663894"/>
      <w:bookmarkStart w:id="5" w:name="__Fieldmark__1828_171663894"/>
      <w:bookmarkEnd w:id="5"/>
      <w:r>
        <w:rPr>
          <w:rFonts w:cs="Arial" w:ascii="Arial" w:hAnsi="Arial"/>
          <w:sz w:val="21"/>
          <w:szCs w:val="21"/>
        </w:rPr>
      </w:r>
      <w:r>
        <w:rPr>
          <w:sz w:val="21"/>
          <w:szCs w:val="21"/>
          <w:rFonts w:cs="Arial" w:ascii="Arial" w:hAnsi="Arial"/>
        </w:rPr>
        <w:fldChar w:fldCharType="end"/>
      </w:r>
      <w:r>
        <w:rPr>
          <w:rFonts w:cs="Arial" w:ascii="Arial" w:hAnsi="Arial"/>
          <w:sz w:val="21"/>
          <w:szCs w:val="21"/>
        </w:rPr>
        <w:t xml:space="preserve">  </w:t>
      </w:r>
      <w:r>
        <w:rPr>
          <w:rFonts w:cs="Arial" w:ascii="Arial" w:hAnsi="Arial"/>
          <w:sz w:val="21"/>
          <w:szCs w:val="21"/>
        </w:rPr>
        <w:t>11</w:t>
      </w:r>
      <w:r>
        <w:rPr>
          <w:rFonts w:cs="Arial" w:ascii="Arial" w:hAnsi="Arial"/>
          <w:sz w:val="21"/>
          <w:szCs w:val="21"/>
        </w:rPr>
        <w:t> </w:t>
      </w:r>
      <w:r>
        <w:rPr>
          <w:rFonts w:cs="Arial" w:ascii="Arial" w:hAnsi="Arial"/>
          <w:sz w:val="21"/>
          <w:szCs w:val="21"/>
        </w:rPr>
        <w:t>213</w:t>
      </w:r>
      <w:r>
        <w:rPr>
          <w:rFonts w:cs="Arial" w:ascii="Arial" w:hAnsi="Arial"/>
          <w:sz w:val="21"/>
          <w:szCs w:val="21"/>
        </w:rPr>
        <w:t>€</w:t>
        <w:tab/>
      </w:r>
      <w:r>
        <w:fldChar w:fldCharType="begin">
          <w:ffData>
            <w:name w:val=""/>
            <w:enabled/>
            <w:calcOnExit w:val="0"/>
            <w:checkBox>
              <w:sizeAuto/>
            </w:checkBox>
          </w:ffData>
        </w:fldChar>
      </w:r>
      <w:r>
        <w:rPr>
          <w:sz w:val="21"/>
          <w:szCs w:val="21"/>
          <w:rFonts w:cs="Arial" w:ascii="Arial" w:hAnsi="Arial"/>
        </w:rPr>
        <w:instrText xml:space="preserve"> FORMCHECKBOX </w:instrText>
      </w:r>
      <w:r>
        <w:rPr>
          <w:sz w:val="21"/>
          <w:szCs w:val="21"/>
          <w:rFonts w:cs="Arial" w:ascii="Arial" w:hAnsi="Arial"/>
        </w:rPr>
        <w:fldChar w:fldCharType="separate"/>
      </w:r>
      <w:bookmarkStart w:id="6" w:name="__Fieldmark__1829_171663894"/>
      <w:bookmarkStart w:id="7" w:name="__Fieldmark__1829_171663894"/>
      <w:bookmarkEnd w:id="7"/>
      <w:r>
        <w:rPr>
          <w:rFonts w:cs="Arial" w:ascii="Arial" w:hAnsi="Arial"/>
          <w:sz w:val="21"/>
          <w:szCs w:val="21"/>
        </w:rPr>
      </w:r>
      <w:r>
        <w:rPr>
          <w:sz w:val="21"/>
          <w:szCs w:val="21"/>
          <w:rFonts w:cs="Arial" w:ascii="Arial" w:hAnsi="Arial"/>
        </w:rPr>
        <w:fldChar w:fldCharType="end"/>
      </w:r>
      <w:r>
        <w:rPr>
          <w:rFonts w:cs="Arial" w:ascii="Arial" w:hAnsi="Arial"/>
          <w:sz w:val="21"/>
          <w:szCs w:val="21"/>
        </w:rPr>
        <w:t xml:space="preserve">  1</w:t>
      </w:r>
      <w:r>
        <w:rPr>
          <w:rFonts w:cs="Arial" w:ascii="Arial" w:hAnsi="Arial"/>
          <w:sz w:val="21"/>
          <w:szCs w:val="21"/>
        </w:rPr>
        <w:t>4</w:t>
      </w:r>
      <w:r>
        <w:rPr>
          <w:rFonts w:eastAsia="SimSun;宋体" w:cs="Arial" w:ascii="Arial" w:hAnsi="Arial"/>
          <w:color w:val="auto"/>
          <w:sz w:val="21"/>
          <w:szCs w:val="21"/>
          <w:lang w:val="en-GB" w:eastAsia="zh-CN" w:bidi="ar-SA"/>
        </w:rPr>
        <w:t> 949</w:t>
      </w:r>
      <w:r>
        <w:rPr>
          <w:rFonts w:cs="Arial" w:ascii="Arial" w:hAnsi="Arial"/>
          <w:sz w:val="21"/>
          <w:szCs w:val="21"/>
        </w:rPr>
        <w:t>€</w:t>
      </w:r>
    </w:p>
    <w:p>
      <w:pPr>
        <w:pStyle w:val="Normal"/>
        <w:spacing w:before="0" w:after="120"/>
        <w:rPr>
          <w:rFonts w:ascii="Arial" w:hAnsi="Arial" w:cs="Arial"/>
          <w:sz w:val="21"/>
          <w:szCs w:val="21"/>
        </w:rPr>
      </w:pPr>
      <w:r>
        <w:rPr>
          <w:rFonts w:cs="Arial" w:ascii="Arial" w:hAnsi="Arial"/>
          <w:sz w:val="21"/>
          <w:szCs w:val="21"/>
        </w:rPr>
        <w:t>annually.</w:t>
      </w:r>
    </w:p>
    <w:p>
      <w:pPr>
        <w:pStyle w:val="Normal"/>
        <w:spacing w:before="0" w:after="120"/>
        <w:rPr>
          <w:rFonts w:ascii="Arial" w:hAnsi="Arial" w:cs="Arial"/>
          <w:sz w:val="21"/>
          <w:szCs w:val="21"/>
        </w:rPr>
      </w:pPr>
      <w:r>
        <w:rPr>
          <w:rFonts w:cs="Arial" w:ascii="Arial" w:hAnsi="Arial"/>
          <w:sz w:val="21"/>
          <w:szCs w:val="21"/>
        </w:rPr>
        <w:t>We authorise the representative named below to represent us at the General Assembly.</w:t>
      </w:r>
    </w:p>
    <w:p>
      <w:pPr>
        <w:pStyle w:val="Normal"/>
        <w:spacing w:before="0" w:after="120"/>
        <w:rPr/>
      </w:pPr>
      <w:r>
        <w:rPr>
          <w:rFonts w:cs="Arial" w:ascii="Arial" w:hAnsi="Arial"/>
          <w:sz w:val="21"/>
          <w:szCs w:val="21"/>
        </w:rPr>
        <w:t>We acknowledge that we have received EQAR’s statutes and we agree to adhere to EQAR’s statutes as a member.</w:t>
      </w:r>
    </w:p>
    <w:p>
      <w:pPr>
        <w:pStyle w:val="Normal"/>
        <w:spacing w:before="0" w:after="120"/>
        <w:rPr>
          <w:rFonts w:ascii="Arial" w:hAnsi="Arial" w:cs="Arial"/>
          <w:sz w:val="21"/>
          <w:szCs w:val="21"/>
        </w:rPr>
      </w:pPr>
      <w:r>
        <w:rPr>
          <w:rFonts w:cs="Arial" w:ascii="Arial" w:hAnsi="Arial"/>
          <w:sz w:val="21"/>
          <w:szCs w:val="21"/>
        </w:rPr>
        <w:t>I hereby declare that I am duly authorised to officially commit the applicant for the purpose of this application.</w:t>
      </w:r>
    </w:p>
    <w:tbl>
      <w:tblPr>
        <w:tblW w:w="8310" w:type="dxa"/>
        <w:jc w:val="left"/>
        <w:tblInd w:w="-113" w:type="dxa"/>
        <w:tblLayout w:type="fixed"/>
        <w:tblCellMar>
          <w:top w:w="0" w:type="dxa"/>
          <w:left w:w="108" w:type="dxa"/>
          <w:bottom w:w="0" w:type="dxa"/>
          <w:right w:w="108" w:type="dxa"/>
        </w:tblCellMar>
      </w:tblPr>
      <w:tblGrid>
        <w:gridCol w:w="4068"/>
        <w:gridCol w:w="4242"/>
      </w:tblGrid>
      <w:tr>
        <w:trPr>
          <w:trHeight w:val="1004" w:hRule="atLeast"/>
        </w:trPr>
        <w:tc>
          <w:tcPr>
            <w:tcW w:w="4068"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sz w:val="21"/>
                <w:szCs w:val="21"/>
                <w:u w:val="single"/>
              </w:rPr>
            </w:pPr>
            <w:r>
              <w:fldChar w:fldCharType="begin">
                <w:ffData>
                  <w:name w:val="Text1"/>
                  <w:enabled/>
                  <w:calcOnExit w:val="0"/>
                  <w:textInput/>
                </w:ffData>
              </w:fldChar>
            </w:r>
            <w:r>
              <w:rPr>
                <w:u w:val="single"/>
                <w:rFonts w:cs="Arial" w:ascii="Arial" w:hAnsi="Arial"/>
              </w:rPr>
              <w:instrText xml:space="preserve"> FORMTEXT </w:instrText>
            </w:r>
            <w:r>
              <w:rPr>
                <w:rFonts w:cs="Arial" w:ascii="Arial" w:hAnsi="Arial"/>
                <w:u w:val="single"/>
              </w:rPr>
            </w:r>
            <w:r>
              <w:rPr>
                <w:u w:val="single"/>
                <w:rFonts w:cs="Arial" w:ascii="Arial" w:hAnsi="Arial"/>
              </w:rPr>
              <w:fldChar w:fldCharType="separate"/>
            </w:r>
            <w:r>
              <w:rPr>
                <w:rFonts w:cs="Arial" w:ascii="Arial" w:hAnsi="Arial"/>
                <w:u w:val="single"/>
              </w:rPr>
              <w:t>     </w:t>
            </w:r>
            <w:r>
              <w:rPr>
                <w:rFonts w:cs="Arial" w:ascii="Arial" w:hAnsi="Arial"/>
                <w:u w:val="single"/>
              </w:rPr>
            </w:r>
            <w:r>
              <w:rPr>
                <w:u w:val="single"/>
                <w:rFonts w:cs="Arial" w:ascii="Arial" w:hAnsi="Arial"/>
              </w:rPr>
              <w:fldChar w:fldCharType="end"/>
            </w:r>
          </w:p>
        </w:tc>
        <w:tc>
          <w:tcPr>
            <w:tcW w:w="4242" w:type="dxa"/>
            <w:tcBorders>
              <w:top w:val="single" w:sz="4" w:space="0" w:color="FFFFFF"/>
              <w:left w:val="single" w:sz="4" w:space="0" w:color="FFFFFF"/>
              <w:bottom w:val="single" w:sz="4" w:space="0" w:color="000000"/>
              <w:right w:val="single" w:sz="4" w:space="0" w:color="FFFFFF"/>
            </w:tcBorders>
            <w:vAlign w:val="bottom"/>
          </w:tcPr>
          <w:p>
            <w:pPr>
              <w:pStyle w:val="Normal"/>
              <w:snapToGrid w:val="false"/>
              <w:spacing w:before="120" w:after="0"/>
              <w:rPr>
                <w:rFonts w:ascii="Arial" w:hAnsi="Arial" w:cs="Arial"/>
                <w:sz w:val="21"/>
                <w:szCs w:val="21"/>
                <w:u w:val="single"/>
              </w:rPr>
            </w:pPr>
            <w:r>
              <w:rPr>
                <w:rFonts w:cs="Arial" w:ascii="Arial" w:hAnsi="Arial"/>
                <w:sz w:val="21"/>
                <w:szCs w:val="21"/>
                <w:u w:val="single"/>
              </w:rPr>
            </w:r>
          </w:p>
        </w:tc>
      </w:tr>
      <w:tr>
        <w:trPr>
          <w:trHeight w:val="245" w:hRule="atLeast"/>
        </w:trPr>
        <w:tc>
          <w:tcPr>
            <w:tcW w:w="4068"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sz w:val="21"/>
                <w:szCs w:val="21"/>
              </w:rPr>
            </w:pPr>
            <w:r>
              <w:rPr>
                <w:rFonts w:cs="Arial" w:ascii="Arial" w:hAnsi="Arial"/>
                <w:sz w:val="21"/>
                <w:szCs w:val="21"/>
              </w:rPr>
              <w:t>Place, Date</w:t>
            </w:r>
          </w:p>
        </w:tc>
        <w:tc>
          <w:tcPr>
            <w:tcW w:w="4242" w:type="dxa"/>
            <w:tcBorders>
              <w:top w:val="single" w:sz="4" w:space="0" w:color="000000"/>
              <w:left w:val="single" w:sz="4" w:space="0" w:color="FFFFFF"/>
              <w:bottom w:val="single" w:sz="4" w:space="0" w:color="FFFFFF"/>
              <w:right w:val="single" w:sz="4" w:space="0" w:color="FFFFFF"/>
            </w:tcBorders>
          </w:tcPr>
          <w:p>
            <w:pPr>
              <w:pStyle w:val="Normal"/>
              <w:rPr>
                <w:rFonts w:ascii="Arial" w:hAnsi="Arial" w:cs="Arial"/>
                <w:sz w:val="21"/>
                <w:szCs w:val="21"/>
              </w:rPr>
            </w:pPr>
            <w:r>
              <w:rPr>
                <w:rFonts w:cs="Arial" w:ascii="Arial" w:hAnsi="Arial"/>
                <w:sz w:val="21"/>
                <w:szCs w:val="21"/>
              </w:rPr>
              <w:t>Signature</w:t>
            </w:r>
          </w:p>
        </w:tc>
      </w:tr>
      <w:tr>
        <w:trPr>
          <w:trHeight w:val="245" w:hRule="atLeast"/>
        </w:trPr>
        <w:tc>
          <w:tcPr>
            <w:tcW w:w="4068" w:type="dxa"/>
            <w:tcBorders>
              <w:top w:val="single" w:sz="4" w:space="0" w:color="FFFFFF"/>
              <w:left w:val="single" w:sz="4" w:space="0" w:color="FFFFFF"/>
              <w:bottom w:val="single" w:sz="4" w:space="0" w:color="FFFFFF"/>
              <w:right w:val="single" w:sz="4" w:space="0" w:color="FFFFFF"/>
            </w:tcBorders>
          </w:tcPr>
          <w:p>
            <w:pPr>
              <w:pStyle w:val="Normal"/>
              <w:snapToGrid w:val="false"/>
              <w:rPr>
                <w:rFonts w:ascii="Arial" w:hAnsi="Arial" w:cs="Arial"/>
                <w:b/>
                <w:b/>
                <w:sz w:val="20"/>
                <w:szCs w:val="20"/>
              </w:rPr>
            </w:pPr>
            <w:r>
              <w:rPr>
                <w:rFonts w:cs="Arial" w:ascii="Arial" w:hAnsi="Arial"/>
                <w:b/>
                <w:sz w:val="20"/>
                <w:szCs w:val="20"/>
              </w:rPr>
            </w:r>
          </w:p>
        </w:tc>
        <w:tc>
          <w:tcPr>
            <w:tcW w:w="4242" w:type="dxa"/>
            <w:tcBorders>
              <w:top w:val="single" w:sz="4" w:space="0" w:color="FFFFFF"/>
              <w:left w:val="single" w:sz="4" w:space="0" w:color="FFFFFF"/>
              <w:bottom w:val="single" w:sz="4" w:space="0" w:color="FFFFFF"/>
              <w:right w:val="single" w:sz="4" w:space="0" w:color="FFFFFF"/>
            </w:tcBorders>
          </w:tcPr>
          <w:p>
            <w:pPr>
              <w:pStyle w:val="Normal"/>
              <w:snapToGrid w:val="false"/>
              <w:rPr>
                <w:rFonts w:ascii="Arial" w:hAnsi="Arial" w:cs="Arial"/>
                <w:b/>
                <w:b/>
                <w:sz w:val="20"/>
                <w:szCs w:val="20"/>
              </w:rPr>
            </w:pPr>
            <w:r>
              <w:rPr>
                <w:rFonts w:cs="Arial" w:ascii="Arial" w:hAnsi="Arial"/>
                <w:b/>
                <w:sz w:val="20"/>
                <w:szCs w:val="20"/>
              </w:rPr>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b/>
                <w:b/>
                <w:sz w:val="20"/>
                <w:szCs w:val="20"/>
              </w:rPr>
            </w:pPr>
            <w:r>
              <w:rPr>
                <w:rFonts w:cs="Arial" w:ascii="Arial" w:hAnsi="Arial"/>
                <w:b/>
                <w:sz w:val="20"/>
                <w:szCs w:val="20"/>
              </w:rPr>
              <w:t>Signatory:</w:t>
            </w:r>
          </w:p>
        </w:tc>
        <w:tc>
          <w:tcPr>
            <w:tcW w:w="4242"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b/>
                <w:b/>
                <w:sz w:val="20"/>
                <w:szCs w:val="20"/>
              </w:rPr>
            </w:pPr>
            <w:r>
              <w:rPr>
                <w:rFonts w:cs="Arial" w:ascii="Arial" w:hAnsi="Arial"/>
                <w:b/>
                <w:sz w:val="20"/>
                <w:szCs w:val="20"/>
              </w:rPr>
              <w:t>Representative in the General Assembly:</w:t>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u w:val="single"/>
              </w:rPr>
            </w:pPr>
            <w:r>
              <w:fldChar w:fldCharType="begin">
                <w:ffData>
                  <w:name w:val="Unnamed1"/>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u w:val="single"/>
              </w:rPr>
            </w:pPr>
            <w:r>
              <w:fldChar w:fldCharType="begin">
                <w:ffData>
                  <w:name w:val="Text11"/>
                  <w:enabled/>
                  <w:calcOnExit w:val="0"/>
                  <w:textInput/>
                </w:ffData>
              </w:fldChar>
            </w:r>
            <w:r>
              <w:rPr>
                <w:u w:val="single"/>
                <w:rFonts w:cs="Arial" w:ascii="Arial" w:hAnsi="Arial"/>
              </w:rPr>
              <w:instrText xml:space="preserve"> FORMTEXT </w:instrText>
            </w:r>
            <w:r>
              <w:rPr>
                <w:rFonts w:cs="Arial" w:ascii="Arial" w:hAnsi="Arial"/>
                <w:u w:val="single"/>
              </w:rPr>
            </w:r>
            <w:r>
              <w:rPr>
                <w:u w:val="single"/>
                <w:rFonts w:cs="Arial" w:ascii="Arial" w:hAnsi="Arial"/>
              </w:rPr>
              <w:fldChar w:fldCharType="separate"/>
            </w:r>
            <w:r>
              <w:rPr>
                <w:rFonts w:cs="Arial" w:ascii="Arial" w:hAnsi="Arial"/>
                <w:u w:val="single"/>
              </w:rPr>
              <w:t>     </w:t>
            </w:r>
            <w:r>
              <w:rPr>
                <w:rFonts w:cs="Arial" w:ascii="Arial" w:hAnsi="Arial"/>
                <w:u w:val="single"/>
              </w:rPr>
            </w:r>
            <w:r>
              <w:rPr>
                <w:u w:val="single"/>
                <w:rFonts w:cs="Arial" w:ascii="Arial" w:hAnsi="Arial"/>
              </w:rPr>
              <w:fldChar w:fldCharType="end"/>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sz w:val="18"/>
                <w:szCs w:val="18"/>
              </w:rPr>
            </w:pPr>
            <w:r>
              <w:rPr>
                <w:rFonts w:cs="Arial" w:ascii="Arial" w:hAnsi="Arial"/>
                <w:sz w:val="18"/>
                <w:szCs w:val="18"/>
              </w:rPr>
              <w:t>(Full name)</w:t>
            </w:r>
          </w:p>
        </w:tc>
        <w:tc>
          <w:tcPr>
            <w:tcW w:w="4242"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sz w:val="18"/>
                <w:szCs w:val="18"/>
              </w:rPr>
            </w:pPr>
            <w:r>
              <w:rPr>
                <w:rFonts w:cs="Arial" w:ascii="Arial" w:hAnsi="Arial"/>
                <w:sz w:val="18"/>
                <w:szCs w:val="18"/>
              </w:rPr>
              <w:t>(Full name)</w:t>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rPr>
            </w:pPr>
            <w:r>
              <w:fldChar w:fldCharType="begin">
                <w:ffData>
                  <w:name w:val="Text12"/>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u w:val="single"/>
              </w:rPr>
            </w:pPr>
            <w:r>
              <w:fldChar w:fldCharType="begin">
                <w:ffData>
                  <w:name w:val="Text13"/>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sz w:val="18"/>
                <w:szCs w:val="18"/>
              </w:rPr>
            </w:pPr>
            <w:r>
              <w:rPr>
                <w:rFonts w:cs="Arial" w:ascii="Arial" w:hAnsi="Arial"/>
                <w:sz w:val="18"/>
                <w:szCs w:val="18"/>
              </w:rPr>
              <w:t>(Official function)</w:t>
            </w:r>
          </w:p>
        </w:tc>
        <w:tc>
          <w:tcPr>
            <w:tcW w:w="4242"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sz w:val="18"/>
                <w:szCs w:val="18"/>
              </w:rPr>
            </w:pPr>
            <w:r>
              <w:rPr>
                <w:rFonts w:cs="Arial" w:ascii="Arial" w:hAnsi="Arial"/>
                <w:sz w:val="18"/>
                <w:szCs w:val="18"/>
              </w:rPr>
              <w:t>(Official function)</w:t>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rPr>
            </w:pPr>
            <w:r>
              <w:fldChar w:fldCharType="begin">
                <w:ffData>
                  <w:name w:val="Text14"/>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u w:val="single"/>
              </w:rPr>
            </w:pPr>
            <w:r>
              <w:fldChar w:fldCharType="begin">
                <w:ffData>
                  <w:name w:val="Text15"/>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tcPr>
          <w:p>
            <w:pPr>
              <w:pStyle w:val="Normal"/>
              <w:snapToGrid w:val="false"/>
              <w:rPr>
                <w:rFonts w:ascii="Arial" w:hAnsi="Arial" w:cs="Arial"/>
                <w:sz w:val="18"/>
                <w:szCs w:val="18"/>
                <w:u w:val="single"/>
              </w:rPr>
            </w:pPr>
            <w:r>
              <w:rPr>
                <w:rFonts w:cs="Arial" w:ascii="Arial" w:hAnsi="Arial"/>
                <w:sz w:val="18"/>
                <w:szCs w:val="18"/>
                <w:u w:val="single"/>
              </w:rPr>
            </w:r>
          </w:p>
        </w:tc>
        <w:tc>
          <w:tcPr>
            <w:tcW w:w="4242"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sz w:val="18"/>
                <w:szCs w:val="18"/>
              </w:rPr>
            </w:pPr>
            <w:r>
              <w:rPr>
                <w:rFonts w:cs="Arial" w:ascii="Arial" w:hAnsi="Arial"/>
                <w:sz w:val="18"/>
                <w:szCs w:val="18"/>
              </w:rPr>
              <w:t>(Date of birth)</w:t>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rPr>
            </w:pPr>
            <w:r>
              <w:fldChar w:fldCharType="begin">
                <w:ffData>
                  <w:name w:val="Text16"/>
                  <w:enabled/>
                  <w:calcOnExit w:val="0"/>
                  <w:textInput/>
                </w:ffData>
              </w:fldChar>
            </w:r>
            <w:r>
              <w:rPr>
                <w:rFonts w:cs="Arial" w:ascii="Arial" w:hAnsi="Arial"/>
                <w:lang w:val="en-GB" w:eastAsia="en-GB"/>
              </w:rPr>
              <w:instrText xml:space="preserve"> FORMTEXT </w:instrText>
            </w:r>
            <w:r>
              <w:rPr>
                <w:rFonts w:cs="Arial" w:ascii="Arial" w:hAnsi="Arial"/>
                <w:lang w:val="en-GB" w:eastAsia="en-GB"/>
              </w:rPr>
            </w:r>
            <w:r>
              <w:rPr>
                <w:rFonts w:cs="Arial" w:ascii="Arial" w:hAnsi="Arial"/>
                <w:lang w:val="en-GB" w:eastAsia="en-GB"/>
              </w:rPr>
              <w:fldChar w:fldCharType="separate"/>
            </w:r>
            <w:r>
              <w:rPr>
                <w:rFonts w:cs="Arial" w:ascii="Arial" w:hAnsi="Arial"/>
                <w:lang w:val="en-GB" w:eastAsia="en-GB"/>
              </w:rPr>
              <w:t>     </w:t>
            </w:r>
            <w:r>
              <w:rPr>
                <w:rFonts w:cs="Arial" w:ascii="Arial" w:hAnsi="Arial"/>
                <w:lang w:val="en-GB" w:eastAsia="en-GB"/>
              </w:rPr>
            </w:r>
            <w:r>
              <w:rPr>
                <w:rFonts w:cs="Arial" w:ascii="Arial" w:hAnsi="Arial"/>
                <w:lang w:val="en-GB"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u w:val="single"/>
              </w:rPr>
            </w:pPr>
            <w:r>
              <w:fldChar w:fldCharType="begin">
                <w:ffData>
                  <w:name w:val="Text17"/>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vAlign w:val="bottom"/>
          </w:tcPr>
          <w:p>
            <w:pPr>
              <w:pStyle w:val="Normal"/>
              <w:rPr>
                <w:rFonts w:ascii="Arial" w:hAnsi="Arial" w:cs="Arial"/>
                <w:sz w:val="18"/>
                <w:szCs w:val="18"/>
              </w:rPr>
            </w:pPr>
            <w:r>
              <w:fldChar w:fldCharType="begin">
                <w:ffData>
                  <w:name w:val="Text18"/>
                  <w:enabled/>
                  <w:calcOnExit w:val="0"/>
                  <w:textInput/>
                </w:ffData>
              </w:fldChar>
            </w:r>
            <w:r>
              <w:rPr>
                <w:rFonts w:cs="Arial" w:ascii="Arial" w:hAnsi="Arial"/>
                <w:lang w:val="en-GB" w:eastAsia="en-GB"/>
              </w:rPr>
              <w:instrText xml:space="preserve"> FORMTEXT </w:instrText>
            </w:r>
            <w:r>
              <w:rPr>
                <w:rFonts w:cs="Arial" w:ascii="Arial" w:hAnsi="Arial"/>
                <w:lang w:val="en-GB" w:eastAsia="en-GB"/>
              </w:rPr>
            </w:r>
            <w:r>
              <w:rPr>
                <w:rFonts w:cs="Arial" w:ascii="Arial" w:hAnsi="Arial"/>
                <w:lang w:val="en-GB" w:eastAsia="en-GB"/>
              </w:rPr>
              <w:fldChar w:fldCharType="separate"/>
            </w:r>
            <w:r>
              <w:rPr>
                <w:rFonts w:cs="Arial" w:ascii="Arial" w:hAnsi="Arial"/>
                <w:lang w:val="en-GB" w:eastAsia="en-GB"/>
              </w:rPr>
              <w:t>     </w:t>
            </w:r>
            <w:r>
              <w:rPr>
                <w:rFonts w:cs="Arial" w:ascii="Arial" w:hAnsi="Arial"/>
                <w:lang w:val="en-GB" w:eastAsia="en-GB"/>
              </w:rPr>
            </w:r>
            <w:r>
              <w:rPr>
                <w:rFonts w:cs="Arial" w:ascii="Arial" w:hAnsi="Arial"/>
                <w:lang w:val="en-GB"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tcPr>
          <w:p>
            <w:pPr>
              <w:pStyle w:val="Normal"/>
              <w:rPr/>
            </w:pPr>
            <w:r>
              <w:rPr>
                <w:rFonts w:cs="Arial" w:ascii="Arial" w:hAnsi="Arial"/>
                <w:sz w:val="18"/>
                <w:szCs w:val="18"/>
              </w:rPr>
              <w:t>(Phone)</w:t>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rPr>
            </w:pPr>
            <w:r>
              <w:fldChar w:fldCharType="begin">
                <w:ffData>
                  <w:name w:val="Text19"/>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u w:val="single"/>
              </w:rPr>
            </w:pPr>
            <w:r>
              <w:fldChar w:fldCharType="begin">
                <w:ffData>
                  <w:name w:val="Text110"/>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sz w:val="18"/>
                <w:szCs w:val="18"/>
              </w:rPr>
            </w:pPr>
            <w:r>
              <w:rPr>
                <w:rFonts w:cs="Arial" w:ascii="Arial" w:hAnsi="Arial"/>
                <w:sz w:val="18"/>
                <w:szCs w:val="18"/>
              </w:rPr>
              <w:t>(Postal address)</w:t>
            </w:r>
          </w:p>
        </w:tc>
        <w:tc>
          <w:tcPr>
            <w:tcW w:w="4242"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sz w:val="18"/>
                <w:szCs w:val="18"/>
              </w:rPr>
            </w:pPr>
            <w:r>
              <w:rPr>
                <w:rFonts w:cs="Arial" w:ascii="Arial" w:hAnsi="Arial"/>
                <w:sz w:val="18"/>
                <w:szCs w:val="18"/>
              </w:rPr>
              <w:t>(E-Mail)</w:t>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rPr>
            </w:pPr>
            <w:r>
              <w:fldChar w:fldCharType="begin">
                <w:ffData>
                  <w:name w:val="Text111"/>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rPr>
            </w:pPr>
            <w:r>
              <w:fldChar w:fldCharType="begin">
                <w:ffData>
                  <w:name w:val="Text112"/>
                  <w:enabled/>
                  <w:calcOnExit w:val="0"/>
                  <w:textInput/>
                </w:ffData>
              </w:fldChar>
            </w:r>
            <w:r>
              <w:rPr>
                <w:rFonts w:cs="Arial" w:ascii="Arial" w:hAnsi="Arial"/>
                <w:lang w:val="en-GB" w:eastAsia="en-GB"/>
              </w:rPr>
              <w:instrText xml:space="preserve"> FORMTEXT </w:instrText>
            </w:r>
            <w:r>
              <w:rPr>
                <w:rFonts w:cs="Arial" w:ascii="Arial" w:hAnsi="Arial"/>
                <w:lang w:val="en-GB" w:eastAsia="en-GB"/>
              </w:rPr>
            </w:r>
            <w:r>
              <w:rPr>
                <w:rFonts w:cs="Arial" w:ascii="Arial" w:hAnsi="Arial"/>
                <w:lang w:val="en-GB" w:eastAsia="en-GB"/>
              </w:rPr>
              <w:fldChar w:fldCharType="separate"/>
            </w:r>
            <w:r>
              <w:rPr>
                <w:rFonts w:cs="Arial" w:ascii="Arial" w:hAnsi="Arial"/>
                <w:lang w:val="en-GB" w:eastAsia="en-GB"/>
              </w:rPr>
              <w:t>     </w:t>
            </w:r>
            <w:r>
              <w:rPr>
                <w:rFonts w:cs="Arial" w:ascii="Arial" w:hAnsi="Arial"/>
                <w:lang w:val="en-GB" w:eastAsia="en-GB"/>
              </w:rPr>
            </w:r>
            <w:r>
              <w:rPr>
                <w:rFonts w:cs="Arial" w:ascii="Arial" w:hAnsi="Arial"/>
                <w:lang w:val="en-GB" w:eastAsia="en-GB"/>
              </w:rPr>
              <w:fldChar w:fldCharType="end"/>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sz w:val="18"/>
                <w:szCs w:val="18"/>
              </w:rPr>
            </w:pPr>
            <w:r>
              <w:rPr>
                <w:rFonts w:cs="Arial" w:ascii="Arial" w:hAnsi="Arial"/>
                <w:sz w:val="18"/>
                <w:szCs w:val="18"/>
              </w:rPr>
              <w:t>(Phone)</w:t>
            </w:r>
          </w:p>
        </w:tc>
        <w:tc>
          <w:tcPr>
            <w:tcW w:w="4242" w:type="dxa"/>
            <w:tcBorders>
              <w:top w:val="single" w:sz="4" w:space="0" w:color="FFFFFF"/>
              <w:left w:val="single" w:sz="4" w:space="0" w:color="FFFFFF"/>
              <w:bottom w:val="single" w:sz="4" w:space="0" w:color="FFFFFF"/>
              <w:right w:val="single" w:sz="4" w:space="0" w:color="FFFFFF"/>
            </w:tcBorders>
            <w:vAlign w:val="bottom"/>
          </w:tcPr>
          <w:p>
            <w:pPr>
              <w:pStyle w:val="Normal"/>
              <w:rPr>
                <w:rFonts w:ascii="Arial" w:hAnsi="Arial" w:cs="Arial"/>
                <w:sz w:val="18"/>
                <w:szCs w:val="18"/>
              </w:rPr>
            </w:pPr>
            <w:r>
              <w:fldChar w:fldCharType="begin">
                <w:ffData>
                  <w:name w:val="Text113"/>
                  <w:enabled/>
                  <w:calcOnExit w:val="0"/>
                  <w:textInput/>
                </w:ffData>
              </w:fldChar>
            </w:r>
            <w:r>
              <w:rPr>
                <w:rFonts w:cs="Arial" w:ascii="Arial" w:hAnsi="Arial"/>
                <w:lang w:val="en-GB" w:eastAsia="en-GB"/>
              </w:rPr>
              <w:instrText xml:space="preserve"> FORMTEXT </w:instrText>
            </w:r>
            <w:r>
              <w:rPr>
                <w:rFonts w:cs="Arial" w:ascii="Arial" w:hAnsi="Arial"/>
                <w:lang w:val="en-GB" w:eastAsia="en-GB"/>
              </w:rPr>
            </w:r>
            <w:r>
              <w:rPr>
                <w:rFonts w:cs="Arial" w:ascii="Arial" w:hAnsi="Arial"/>
                <w:lang w:val="en-GB" w:eastAsia="en-GB"/>
              </w:rPr>
              <w:fldChar w:fldCharType="separate"/>
            </w:r>
            <w:r>
              <w:rPr>
                <w:rFonts w:cs="Arial" w:ascii="Arial" w:hAnsi="Arial"/>
                <w:lang w:val="en-GB" w:eastAsia="en-GB"/>
              </w:rPr>
              <w:t>     </w:t>
            </w:r>
            <w:r>
              <w:rPr>
                <w:rFonts w:cs="Arial" w:ascii="Arial" w:hAnsi="Arial"/>
                <w:lang w:val="en-GB" w:eastAsia="en-GB"/>
              </w:rPr>
            </w:r>
            <w:r>
              <w:rPr>
                <w:rFonts w:cs="Arial" w:ascii="Arial" w:hAnsi="Arial"/>
                <w:lang w:val="en-GB" w:eastAsia="en-GB"/>
              </w:rPr>
              <w:fldChar w:fldCharType="end"/>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vAlign w:val="bottom"/>
          </w:tcPr>
          <w:p>
            <w:pPr>
              <w:pStyle w:val="Normal"/>
              <w:spacing w:before="120" w:after="0"/>
              <w:rPr>
                <w:rFonts w:ascii="Arial" w:hAnsi="Arial" w:cs="Arial"/>
              </w:rPr>
            </w:pPr>
            <w:r>
              <w:fldChar w:fldCharType="begin">
                <w:ffData>
                  <w:name w:val="Text114"/>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c>
          <w:tcPr>
            <w:tcW w:w="4242" w:type="dxa"/>
            <w:tcBorders>
              <w:top w:val="single" w:sz="4" w:space="0" w:color="FFFFFF"/>
              <w:left w:val="single" w:sz="4" w:space="0" w:color="FFFFFF"/>
              <w:bottom w:val="single" w:sz="4" w:space="0" w:color="FFFFFF"/>
              <w:right w:val="single" w:sz="4" w:space="0" w:color="FFFFFF"/>
            </w:tcBorders>
            <w:vAlign w:val="bottom"/>
          </w:tcPr>
          <w:p>
            <w:pPr>
              <w:pStyle w:val="Normal"/>
              <w:rPr>
                <w:rFonts w:ascii="Arial" w:hAnsi="Arial" w:cs="Arial"/>
                <w:u w:val="single"/>
              </w:rPr>
            </w:pPr>
            <w:r>
              <w:fldChar w:fldCharType="begin">
                <w:ffData>
                  <w:name w:val="Text115"/>
                  <w:enabled/>
                  <w:calcOnExit w:val="0"/>
                  <w:textInput/>
                </w:ffData>
              </w:fldChar>
            </w:r>
            <w:r>
              <w:rPr>
                <w:u w:val="single"/>
                <w:rFonts w:cs="Arial" w:ascii="Arial" w:hAnsi="Arial"/>
                <w:lang w:val="en-GB" w:eastAsia="en-GB"/>
              </w:rPr>
              <w:instrText xml:space="preserve"> FORMTEXT </w:instrText>
            </w:r>
            <w:r>
              <w:rPr>
                <w:rFonts w:cs="Arial" w:ascii="Arial" w:hAnsi="Arial"/>
                <w:u w:val="single"/>
                <w:lang w:val="en-GB" w:eastAsia="en-GB"/>
              </w:rPr>
            </w:r>
            <w:r>
              <w:rPr>
                <w:u w:val="single"/>
                <w:rFonts w:cs="Arial" w:ascii="Arial" w:hAnsi="Arial"/>
                <w:lang w:val="en-GB" w:eastAsia="en-GB"/>
              </w:rPr>
              <w:fldChar w:fldCharType="separate"/>
            </w:r>
            <w:r>
              <w:rPr>
                <w:rFonts w:cs="Arial" w:ascii="Arial" w:hAnsi="Arial"/>
                <w:u w:val="single"/>
                <w:lang w:val="en-GB" w:eastAsia="en-GB"/>
              </w:rPr>
              <w:t>     </w:t>
            </w:r>
            <w:r>
              <w:rPr>
                <w:rFonts w:cs="Arial" w:ascii="Arial" w:hAnsi="Arial"/>
                <w:u w:val="single"/>
                <w:lang w:val="en-GB" w:eastAsia="en-GB"/>
              </w:rPr>
            </w:r>
            <w:r>
              <w:rPr>
                <w:u w:val="single"/>
                <w:rFonts w:cs="Arial" w:ascii="Arial" w:hAnsi="Arial"/>
                <w:lang w:val="en-GB" w:eastAsia="en-GB"/>
              </w:rPr>
              <w:fldChar w:fldCharType="end"/>
            </w:r>
          </w:p>
        </w:tc>
      </w:tr>
      <w:tr>
        <w:trPr>
          <w:trHeight w:val="425" w:hRule="exact"/>
        </w:trPr>
        <w:tc>
          <w:tcPr>
            <w:tcW w:w="4068"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rPr>
            </w:pPr>
            <w:r>
              <w:rPr>
                <w:rFonts w:cs="Arial" w:ascii="Arial" w:hAnsi="Arial"/>
                <w:sz w:val="18"/>
                <w:szCs w:val="18"/>
              </w:rPr>
              <w:t>(E-Mail)</w:t>
            </w:r>
          </w:p>
        </w:tc>
        <w:tc>
          <w:tcPr>
            <w:tcW w:w="4242" w:type="dxa"/>
            <w:tcBorders>
              <w:top w:val="single" w:sz="4" w:space="0" w:color="FFFFFF"/>
              <w:left w:val="single" w:sz="4" w:space="0" w:color="FFFFFF"/>
              <w:bottom w:val="single" w:sz="4" w:space="0" w:color="FFFFFF"/>
              <w:right w:val="single" w:sz="4" w:space="0" w:color="FFFFFF"/>
            </w:tcBorders>
          </w:tcPr>
          <w:p>
            <w:pPr>
              <w:pStyle w:val="Normal"/>
              <w:rPr>
                <w:rFonts w:ascii="Arial" w:hAnsi="Arial" w:cs="Arial"/>
                <w:sz w:val="18"/>
                <w:szCs w:val="18"/>
              </w:rPr>
            </w:pPr>
            <w:r>
              <w:rPr>
                <w:rFonts w:cs="Arial" w:ascii="Arial" w:hAnsi="Arial"/>
                <w:sz w:val="18"/>
                <w:szCs w:val="18"/>
              </w:rPr>
              <w:t>(Additional comments)</w:t>
            </w:r>
          </w:p>
        </w:tc>
      </w:tr>
    </w:tbl>
    <w:p>
      <w:pPr>
        <w:pStyle w:val="Normal"/>
        <w:rPr>
          <w:rFonts w:ascii="Arial" w:hAnsi="Arial" w:cs="Arial"/>
          <w:sz w:val="18"/>
          <w:szCs w:val="18"/>
        </w:rPr>
      </w:pPr>
      <w:r>
        <w:rPr>
          <w:rFonts w:cs="Arial" w:ascii="Arial" w:hAnsi="Arial"/>
          <w:sz w:val="18"/>
          <w:szCs w:val="18"/>
        </w:rPr>
      </w:r>
    </w:p>
    <w:sectPr>
      <w:headerReference w:type="default" r:id="rId2"/>
      <w:footerReference w:type="default" r:id="rId3"/>
      <w:type w:val="nextPage"/>
      <w:pgSz w:w="11906" w:h="16838"/>
      <w:pgMar w:left="1134" w:right="2608" w:gutter="0" w:header="709" w:top="1985" w:footer="709"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Narrow">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n-GB" w:eastAsia="en-GB"/>
      </w:rPr>
    </w:pPr>
    <w:r>
      <w:rPr>
        <w:lang w:val="en-GB" w:eastAsia="en-GB"/>
      </w:rPr>
    </w:r>
    <w:r>
      <mc:AlternateContent>
        <mc:Choice Requires="wps">
          <w:drawing>
            <wp:anchor behindDoc="1" distT="0" distB="0" distL="114935" distR="114935" simplePos="0" locked="0" layoutInCell="0" allowOverlap="1" relativeHeight="3">
              <wp:simplePos x="0" y="0"/>
              <wp:positionH relativeFrom="page">
                <wp:posOffset>5976620</wp:posOffset>
              </wp:positionH>
              <wp:positionV relativeFrom="paragraph">
                <wp:posOffset>-2062480</wp:posOffset>
              </wp:positionV>
              <wp:extent cx="1115695" cy="2057400"/>
              <wp:effectExtent l="0" t="0" r="0" b="0"/>
              <wp:wrapNone/>
              <wp:docPr id="3" name="Frame1"/>
              <a:graphic xmlns:a="http://schemas.openxmlformats.org/drawingml/2006/main">
                <a:graphicData uri="http://schemas.microsoft.com/office/word/2010/wordprocessingShape">
                  <wps:wsp>
                    <wps:cNvSpPr txBox="1"/>
                    <wps:spPr>
                      <a:xfrm>
                        <a:off x="0" y="0"/>
                        <a:ext cx="1115695" cy="2057400"/>
                      </a:xfrm>
                      <a:prstGeom prst="rect"/>
                      <a:solidFill>
                        <a:srgbClr val="FFFFFF">
                          <a:alpha val="0"/>
                        </a:srgbClr>
                      </a:solidFill>
                    </wps:spPr>
                    <wps:txbx>
                      <w:txbxContent>
                        <w:p>
                          <w:pPr>
                            <w:pStyle w:val="Normal"/>
                            <w:jc w:val="right"/>
                            <w:rPr/>
                          </w:pPr>
                          <w:r>
                            <w:rPr>
                              <w:rFonts w:cs="Arial Narrow" w:ascii="Arial Narrow" w:hAnsi="Arial Narrow"/>
                              <w:b/>
                              <w:sz w:val="20"/>
                              <w:szCs w:val="20"/>
                            </w:rPr>
                            <w:t>Personal data</w:t>
                          </w:r>
                          <w:r>
                            <w:rPr>
                              <w:rFonts w:cs="Arial Narrow" w:ascii="Arial Narrow" w:hAnsi="Arial Narrow"/>
                              <w:sz w:val="20"/>
                              <w:szCs w:val="20"/>
                            </w:rPr>
                            <w:t>: Any personal data declared herein will solely be used to handle this application for membership and the applicant’s participation in the General Assembly. The signatory and the name of the representative might be disclosed in the proceedings of the meeting.</w:t>
                          </w:r>
                        </w:p>
                      </w:txbxContent>
                    </wps:txbx>
                    <wps:bodyPr anchor="t" lIns="635" tIns="635" rIns="635" bIns="635">
                      <a:noAutofit/>
                    </wps:bodyPr>
                  </wps:wsp>
                </a:graphicData>
              </a:graphic>
            </wp:anchor>
          </w:drawing>
        </mc:Choice>
        <mc:Fallback>
          <w:pict>
            <v:rect fillcolor="#FFFFFF" style="position:absolute;rotation:-0;width:87.85pt;height:162pt;mso-wrap-distance-left:9.05pt;mso-wrap-distance-right:9.05pt;mso-wrap-distance-top:0pt;mso-wrap-distance-bottom:0pt;margin-top:-162.4pt;mso-position-vertical-relative:text;margin-left:470.6pt;mso-position-horizontal-relative:page">
              <v:fill opacity="0f"/>
              <v:textbox inset="0.000694444444444444in,0.000694444444444444in,0.000694444444444444in,0.000694444444444444in">
                <w:txbxContent>
                  <w:p>
                    <w:pPr>
                      <w:pStyle w:val="Normal"/>
                      <w:jc w:val="right"/>
                      <w:rPr/>
                    </w:pPr>
                    <w:r>
                      <w:rPr>
                        <w:rFonts w:cs="Arial Narrow" w:ascii="Arial Narrow" w:hAnsi="Arial Narrow"/>
                        <w:b/>
                        <w:sz w:val="20"/>
                        <w:szCs w:val="20"/>
                      </w:rPr>
                      <w:t>Personal data</w:t>
                    </w:r>
                    <w:r>
                      <w:rPr>
                        <w:rFonts w:cs="Arial Narrow" w:ascii="Arial Narrow" w:hAnsi="Arial Narrow"/>
                        <w:sz w:val="20"/>
                        <w:szCs w:val="20"/>
                      </w:rPr>
                      <w:t>: Any personal data declared herein will solely be used to handle this application for membership and the applicant’s participation in the General Assembly. The signatory and the name of the representative might be disclosed in the proceedings of the meeting.</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en-GB" w:eastAsia="en-GB"/>
      </w:rPr>
    </w:pPr>
    <w:r>
      <w:rPr>
        <w:lang w:val="en-GB" w:eastAsia="en-GB"/>
      </w:rPr>
      <w:drawing>
        <wp:anchor behindDoc="1" distT="0" distB="0" distL="114935" distR="114935" simplePos="0" locked="0" layoutInCell="0" allowOverlap="1" relativeHeight="4">
          <wp:simplePos x="0" y="0"/>
          <wp:positionH relativeFrom="page">
            <wp:posOffset>5508625</wp:posOffset>
          </wp:positionH>
          <wp:positionV relativeFrom="page">
            <wp:posOffset>720090</wp:posOffset>
          </wp:positionV>
          <wp:extent cx="1656080" cy="45402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rcRect l="-17" t="-61" r="-17" b="-61"/>
                  <a:stretch>
                    <a:fillRect/>
                  </a:stretch>
                </pic:blipFill>
                <pic:spPr bwMode="auto">
                  <a:xfrm>
                    <a:off x="0" y="0"/>
                    <a:ext cx="1656080" cy="454025"/>
                  </a:xfrm>
                  <a:prstGeom prst="rect">
                    <a:avLst/>
                  </a:prstGeom>
                </pic:spPr>
              </pic:pic>
            </a:graphicData>
          </a:graphic>
        </wp:anchor>
      </w:drawing>
    </w:r>
    <w:r>
      <mc:AlternateContent>
        <mc:Choice Requires="wps">
          <w:drawing>
            <wp:anchor behindDoc="1" distT="0" distB="0" distL="114935" distR="114935" simplePos="0" locked="0" layoutInCell="0" allowOverlap="1" relativeHeight="2">
              <wp:simplePos x="0" y="0"/>
              <wp:positionH relativeFrom="page">
                <wp:posOffset>5591175</wp:posOffset>
              </wp:positionH>
              <wp:positionV relativeFrom="paragraph">
                <wp:posOffset>810260</wp:posOffset>
              </wp:positionV>
              <wp:extent cx="1499870" cy="1714500"/>
              <wp:effectExtent l="0" t="0" r="0" b="0"/>
              <wp:wrapNone/>
              <wp:docPr id="2" name="Frame2"/>
              <a:graphic xmlns:a="http://schemas.openxmlformats.org/drawingml/2006/main">
                <a:graphicData uri="http://schemas.microsoft.com/office/word/2010/wordprocessingShape">
                  <wps:wsp>
                    <wps:cNvSpPr txBox="1"/>
                    <wps:spPr>
                      <a:xfrm>
                        <a:off x="0" y="0"/>
                        <a:ext cx="1499870" cy="1714500"/>
                      </a:xfrm>
                      <a:prstGeom prst="rect"/>
                      <a:solidFill>
                        <a:srgbClr val="FFFFFF">
                          <a:alpha val="0"/>
                        </a:srgbClr>
                      </a:solidFill>
                    </wps:spPr>
                    <wps:txbx>
                      <w:txbxContent>
                        <w:p>
                          <w:pPr>
                            <w:pStyle w:val="Normal"/>
                            <w:jc w:val="right"/>
                            <w:rPr>
                              <w:rFonts w:ascii="Arial Narrow" w:hAnsi="Arial Narrow" w:cs="Arial Narrow"/>
                              <w:sz w:val="20"/>
                              <w:szCs w:val="20"/>
                            </w:rPr>
                          </w:pPr>
                          <w:r>
                            <w:rPr>
                              <w:rFonts w:cs="Arial Narrow" w:ascii="Arial Narrow" w:hAnsi="Arial Narrow"/>
                              <w:b/>
                              <w:sz w:val="20"/>
                              <w:szCs w:val="20"/>
                            </w:rPr>
                            <w:t>Return this form to:</w:t>
                          </w:r>
                        </w:p>
                        <w:p>
                          <w:pPr>
                            <w:pStyle w:val="Normal"/>
                            <w:jc w:val="right"/>
                            <w:rPr/>
                          </w:pPr>
                          <w:hyperlink r:id="rId3">
                            <w:r>
                              <w:rPr>
                                <w:rStyle w:val="InternetLink"/>
                                <w:rFonts w:cs="Arial Narrow" w:ascii="Arial Narrow" w:hAnsi="Arial Narrow"/>
                                <w:sz w:val="20"/>
                                <w:szCs w:val="20"/>
                                <w:lang w:val="fr-BE"/>
                              </w:rPr>
                              <w:t>info@eqar.eu</w:t>
                            </w:r>
                          </w:hyperlink>
                        </w:p>
                        <w:p>
                          <w:pPr>
                            <w:pStyle w:val="Normal"/>
                            <w:jc w:val="right"/>
                            <w:rPr>
                              <w:rFonts w:ascii="Arial Narrow" w:hAnsi="Arial Narrow" w:cs="Arial Narrow"/>
                              <w:sz w:val="20"/>
                              <w:szCs w:val="20"/>
                              <w:lang w:val="fr-BE"/>
                            </w:rPr>
                          </w:pPr>
                          <w:r>
                            <w:rPr/>
                          </w:r>
                        </w:p>
                        <w:p>
                          <w:pPr>
                            <w:pStyle w:val="Normal"/>
                            <w:jc w:val="right"/>
                            <w:rPr/>
                          </w:pPr>
                          <w:r>
                            <w:rPr>
                              <w:rFonts w:cs="Arial Narrow" w:ascii="Arial Narrow" w:hAnsi="Arial Narrow"/>
                              <w:sz w:val="20"/>
                              <w:szCs w:val="20"/>
                              <w:lang w:val="fr-BE"/>
                            </w:rPr>
                            <w:t>EQAR</w:t>
                          </w:r>
                        </w:p>
                        <w:p>
                          <w:pPr>
                            <w:pStyle w:val="Normal"/>
                            <w:jc w:val="right"/>
                            <w:rPr>
                              <w:rFonts w:ascii="Arial Narrow" w:hAnsi="Arial Narrow" w:cs="Arial Narrow"/>
                              <w:sz w:val="20"/>
                              <w:szCs w:val="20"/>
                              <w:lang w:val="nl-BE"/>
                            </w:rPr>
                          </w:pPr>
                          <w:r>
                            <w:rPr>
                              <w:rFonts w:cs="Arial Narrow" w:ascii="Arial Narrow" w:hAnsi="Arial Narrow"/>
                              <w:sz w:val="20"/>
                              <w:szCs w:val="20"/>
                              <w:lang w:val="nl-BE"/>
                            </w:rPr>
                            <w:t xml:space="preserve">Aarlenstraat 22 Rue d'Arlon </w:t>
                          </w:r>
                        </w:p>
                        <w:p>
                          <w:pPr>
                            <w:pStyle w:val="Normal"/>
                            <w:jc w:val="right"/>
                            <w:rPr/>
                          </w:pPr>
                          <w:r>
                            <w:rPr>
                              <w:rFonts w:cs="Arial Narrow" w:ascii="Arial Narrow" w:hAnsi="Arial Narrow"/>
                              <w:sz w:val="20"/>
                              <w:szCs w:val="20"/>
                              <w:lang w:val="nl-BE"/>
                            </w:rPr>
                            <w:t>1050 Brussels</w:t>
                          </w:r>
                        </w:p>
                        <w:p>
                          <w:pPr>
                            <w:pStyle w:val="Normal"/>
                            <w:jc w:val="right"/>
                            <w:rPr/>
                          </w:pPr>
                          <w:r>
                            <w:rPr>
                              <w:rFonts w:cs="Arial Narrow" w:ascii="Arial Narrow" w:hAnsi="Arial Narrow"/>
                              <w:sz w:val="20"/>
                              <w:szCs w:val="20"/>
                              <w:lang w:val="nl-BE"/>
                            </w:rPr>
                            <w:t>Belgium</w:t>
                          </w:r>
                        </w:p>
                      </w:txbxContent>
                    </wps:txbx>
                    <wps:bodyPr anchor="t" lIns="635" tIns="635" rIns="635" bIns="635">
                      <a:noAutofit/>
                    </wps:bodyPr>
                  </wps:wsp>
                </a:graphicData>
              </a:graphic>
            </wp:anchor>
          </w:drawing>
        </mc:Choice>
        <mc:Fallback>
          <w:pict>
            <v:rect fillcolor="#FFFFFF" style="position:absolute;rotation:-0;width:118.1pt;height:135pt;mso-wrap-distance-left:9.05pt;mso-wrap-distance-right:9.05pt;mso-wrap-distance-top:0pt;mso-wrap-distance-bottom:0pt;margin-top:63.8pt;mso-position-vertical-relative:text;margin-left:440.25pt;mso-position-horizontal-relative:page">
              <v:fill opacity="0f"/>
              <v:textbox inset="0.000694444444444444in,0.000694444444444444in,0.000694444444444444in,0.000694444444444444in">
                <w:txbxContent>
                  <w:p>
                    <w:pPr>
                      <w:pStyle w:val="Normal"/>
                      <w:jc w:val="right"/>
                      <w:rPr>
                        <w:rFonts w:ascii="Arial Narrow" w:hAnsi="Arial Narrow" w:cs="Arial Narrow"/>
                        <w:sz w:val="20"/>
                        <w:szCs w:val="20"/>
                      </w:rPr>
                    </w:pPr>
                    <w:r>
                      <w:rPr>
                        <w:rFonts w:cs="Arial Narrow" w:ascii="Arial Narrow" w:hAnsi="Arial Narrow"/>
                        <w:b/>
                        <w:sz w:val="20"/>
                        <w:szCs w:val="20"/>
                      </w:rPr>
                      <w:t>Return this form to:</w:t>
                    </w:r>
                  </w:p>
                  <w:p>
                    <w:pPr>
                      <w:pStyle w:val="Normal"/>
                      <w:jc w:val="right"/>
                      <w:rPr/>
                    </w:pPr>
                    <w:hyperlink r:id="rId5">
                      <w:r>
                        <w:rPr>
                          <w:rStyle w:val="InternetLink"/>
                          <w:rFonts w:cs="Arial Narrow" w:ascii="Arial Narrow" w:hAnsi="Arial Narrow"/>
                          <w:sz w:val="20"/>
                          <w:szCs w:val="20"/>
                          <w:lang w:val="fr-BE"/>
                        </w:rPr>
                        <w:t>info@eqar.eu</w:t>
                      </w:r>
                    </w:hyperlink>
                  </w:p>
                  <w:p>
                    <w:pPr>
                      <w:pStyle w:val="Normal"/>
                      <w:jc w:val="right"/>
                      <w:rPr>
                        <w:rFonts w:ascii="Arial Narrow" w:hAnsi="Arial Narrow" w:cs="Arial Narrow"/>
                        <w:sz w:val="20"/>
                        <w:szCs w:val="20"/>
                        <w:lang w:val="fr-BE"/>
                      </w:rPr>
                    </w:pPr>
                    <w:r>
                      <w:rPr/>
                    </w:r>
                  </w:p>
                  <w:p>
                    <w:pPr>
                      <w:pStyle w:val="Normal"/>
                      <w:jc w:val="right"/>
                      <w:rPr/>
                    </w:pPr>
                    <w:r>
                      <w:rPr>
                        <w:rFonts w:cs="Arial Narrow" w:ascii="Arial Narrow" w:hAnsi="Arial Narrow"/>
                        <w:sz w:val="20"/>
                        <w:szCs w:val="20"/>
                        <w:lang w:val="fr-BE"/>
                      </w:rPr>
                      <w:t>EQAR</w:t>
                    </w:r>
                  </w:p>
                  <w:p>
                    <w:pPr>
                      <w:pStyle w:val="Normal"/>
                      <w:jc w:val="right"/>
                      <w:rPr>
                        <w:rFonts w:ascii="Arial Narrow" w:hAnsi="Arial Narrow" w:cs="Arial Narrow"/>
                        <w:sz w:val="20"/>
                        <w:szCs w:val="20"/>
                        <w:lang w:val="nl-BE"/>
                      </w:rPr>
                    </w:pPr>
                    <w:r>
                      <w:rPr>
                        <w:rFonts w:cs="Arial Narrow" w:ascii="Arial Narrow" w:hAnsi="Arial Narrow"/>
                        <w:sz w:val="20"/>
                        <w:szCs w:val="20"/>
                        <w:lang w:val="nl-BE"/>
                      </w:rPr>
                      <w:t xml:space="preserve">Aarlenstraat 22 Rue d'Arlon </w:t>
                    </w:r>
                  </w:p>
                  <w:p>
                    <w:pPr>
                      <w:pStyle w:val="Normal"/>
                      <w:jc w:val="right"/>
                      <w:rPr/>
                    </w:pPr>
                    <w:r>
                      <w:rPr>
                        <w:rFonts w:cs="Arial Narrow" w:ascii="Arial Narrow" w:hAnsi="Arial Narrow"/>
                        <w:sz w:val="20"/>
                        <w:szCs w:val="20"/>
                        <w:lang w:val="nl-BE"/>
                      </w:rPr>
                      <w:t>1050 Brussels</w:t>
                    </w:r>
                  </w:p>
                  <w:p>
                    <w:pPr>
                      <w:pStyle w:val="Normal"/>
                      <w:jc w:val="right"/>
                      <w:rPr/>
                    </w:pPr>
                    <w:r>
                      <w:rPr>
                        <w:rFonts w:cs="Arial Narrow" w:ascii="Arial Narrow" w:hAnsi="Arial Narrow"/>
                        <w:sz w:val="20"/>
                        <w:szCs w:val="20"/>
                        <w:lang w:val="nl-BE"/>
                      </w:rPr>
                      <w:t>Belgium</w:t>
                    </w:r>
                  </w:p>
                </w:txbxContent>
              </v:textbox>
              <w10:wrap type="none"/>
            </v:rect>
          </w:pict>
        </mc:Fallback>
      </mc:AlternateConten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GB"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SimSun;宋体" w:cs="Times New Roman"/>
      <w:color w:val="auto"/>
      <w:sz w:val="24"/>
      <w:szCs w:val="24"/>
      <w:lang w:val="en-GB" w:eastAsia="zh-CN" w:bidi="ar-SA"/>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eqar.eu" TargetMode="External"/><Relationship Id="rId3" Type="http://schemas.openxmlformats.org/officeDocument/2006/relationships/hyperlink" Target="" TargetMode="External"/><Relationship Id="rId4" Type="http://schemas.openxmlformats.org/officeDocument/2006/relationships/hyperlink" Target="mailto:info@eqar.eu" TargetMode="External"/><Relationship Id="rId5" Type="http://schemas.openxmlformats.org/officeDocument/2006/relationships/hyperlink" Target="" TargetMode="External"/>
</Relationships>
</file>

<file path=docProps/app.xml><?xml version="1.0" encoding="utf-8"?>
<Properties xmlns="http://schemas.openxmlformats.org/officeDocument/2006/extended-properties" xmlns:vt="http://schemas.openxmlformats.org/officeDocument/2006/docPropsVTypes">
  <Template>Normal.dotm</Template>
  <TotalTime>35</TotalTime>
  <Application>LibreOffice/7.3.7.2$MacOSX_X86_64 LibreOffice_project/e114eadc50a9ff8d8c8a0567d6da8f454beeb84f</Application>
  <AppVersion>15.0000</AppVersion>
  <Pages>1</Pages>
  <Words>177</Words>
  <Characters>979</Characters>
  <CharactersWithSpaces>1220</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2008-06-02T09:32:00Z</dcterms:created>
  <dc:creator>Colin</dc:creator>
  <dc:description/>
  <cp:keywords/>
  <dc:language>en-GB</dc:language>
  <cp:lastModifiedBy>Colin Tück</cp:lastModifiedBy>
  <dcterms:modified xsi:type="dcterms:W3CDTF">2023-01-10T13:15:09Z</dcterms:modified>
  <cp:revision>10</cp:revision>
  <dc:subject/>
  <dc:title>Application for membership of EQAR</dc:title>
</cp:coreProperties>
</file>